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04" w:rsidRPr="00F85A15" w:rsidRDefault="007B7504" w:rsidP="009845A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85A15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Pr="00F85A15">
        <w:rPr>
          <w:rFonts w:ascii="HG丸ｺﾞｼｯｸM-PRO" w:eastAsia="HG丸ｺﾞｼｯｸM-PRO" w:hAnsi="HG丸ｺﾞｼｯｸM-PRO"/>
          <w:sz w:val="24"/>
          <w:szCs w:val="24"/>
        </w:rPr>
        <w:t>・検査事前資料（</w:t>
      </w:r>
      <w:r w:rsidR="00FC523C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Pr="00F85A15">
        <w:rPr>
          <w:rFonts w:ascii="HG丸ｺﾞｼｯｸM-PRO" w:eastAsia="HG丸ｺﾞｼｯｸM-PRO" w:hAnsi="HG丸ｺﾞｼｯｸM-PRO"/>
          <w:sz w:val="24"/>
          <w:szCs w:val="24"/>
        </w:rPr>
        <w:t>学校用）</w:t>
      </w:r>
    </w:p>
    <w:tbl>
      <w:tblPr>
        <w:tblStyle w:val="a3"/>
        <w:tblW w:w="13467" w:type="dxa"/>
        <w:tblInd w:w="598" w:type="dxa"/>
        <w:tblLook w:val="04A0" w:firstRow="1" w:lastRow="0" w:firstColumn="1" w:lastColumn="0" w:noHBand="0" w:noVBand="1"/>
      </w:tblPr>
      <w:tblGrid>
        <w:gridCol w:w="1276"/>
        <w:gridCol w:w="992"/>
        <w:gridCol w:w="426"/>
        <w:gridCol w:w="5953"/>
        <w:gridCol w:w="1276"/>
        <w:gridCol w:w="3544"/>
      </w:tblGrid>
      <w:tr w:rsidR="00D30A91" w:rsidTr="009845AD">
        <w:trPr>
          <w:trHeight w:val="620"/>
        </w:trPr>
        <w:tc>
          <w:tcPr>
            <w:tcW w:w="1276" w:type="dxa"/>
            <w:vMerge w:val="restart"/>
          </w:tcPr>
          <w:p w:rsidR="00D30A91" w:rsidRPr="00F85A15" w:rsidRDefault="00D30A91" w:rsidP="007B750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対象児童</w:t>
            </w:r>
          </w:p>
        </w:tc>
        <w:tc>
          <w:tcPr>
            <w:tcW w:w="992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gridSpan w:val="2"/>
          </w:tcPr>
          <w:p w:rsidR="00D30A91" w:rsidRPr="00F85A15" w:rsidRDefault="00D30A91" w:rsidP="00D30A91">
            <w:pPr>
              <w:ind w:firstLineChars="1900" w:firstLine="456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女 </w:t>
            </w:r>
            <w:r w:rsidRPr="00F85A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30A91" w:rsidTr="009845AD">
        <w:trPr>
          <w:trHeight w:val="544"/>
        </w:trPr>
        <w:tc>
          <w:tcPr>
            <w:tcW w:w="1276" w:type="dxa"/>
            <w:vMerge/>
          </w:tcPr>
          <w:p w:rsidR="00D30A91" w:rsidRPr="00F85A15" w:rsidRDefault="00D30A9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6379" w:type="dxa"/>
            <w:gridSpan w:val="2"/>
          </w:tcPr>
          <w:p w:rsidR="00D30A91" w:rsidRPr="00F85A15" w:rsidRDefault="00D30A91" w:rsidP="00D30A9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A91" w:rsidRPr="00F85A15" w:rsidRDefault="00D30A91" w:rsidP="00D30A91">
            <w:pPr>
              <w:tabs>
                <w:tab w:val="left" w:pos="2505"/>
              </w:tabs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5A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3544" w:type="dxa"/>
          </w:tcPr>
          <w:p w:rsidR="00D30A91" w:rsidRPr="00F85A15" w:rsidRDefault="00D30A91" w:rsidP="00D30A91">
            <w:pPr>
              <w:tabs>
                <w:tab w:val="left" w:pos="2505"/>
              </w:tabs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B7504" w:rsidTr="009845AD">
        <w:tc>
          <w:tcPr>
            <w:tcW w:w="1276" w:type="dxa"/>
          </w:tcPr>
          <w:p w:rsidR="007B7504" w:rsidRPr="00D30A91" w:rsidRDefault="007B750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在籍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・通級</w:t>
            </w:r>
          </w:p>
        </w:tc>
        <w:tc>
          <w:tcPr>
            <w:tcW w:w="12191" w:type="dxa"/>
            <w:gridSpan w:val="5"/>
          </w:tcPr>
          <w:p w:rsidR="007B7504" w:rsidRPr="00D30A91" w:rsidRDefault="007B7504" w:rsidP="007B7504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通常学級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 xml:space="preserve">　□特別支援学級（自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 xml:space="preserve">　□特別支援学級（知）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言語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通級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30A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30A91">
              <w:rPr>
                <w:rFonts w:ascii="HG丸ｺﾞｼｯｸM-PRO" w:eastAsia="HG丸ｺﾞｼｯｸM-PRO" w:hAnsi="HG丸ｺﾞｼｯｸM-PRO"/>
                <w:sz w:val="22"/>
              </w:rPr>
              <w:t>□ＬＤ</w:t>
            </w:r>
            <w:r w:rsidRPr="00D30A91">
              <w:rPr>
                <w:rFonts w:ascii="HG丸ｺﾞｼｯｸM-PRO" w:eastAsia="HG丸ｺﾞｼｯｸM-PRO" w:hAnsi="HG丸ｺﾞｼｯｸM-PRO" w:hint="eastAsia"/>
                <w:sz w:val="22"/>
              </w:rPr>
              <w:t>等通級</w:t>
            </w:r>
          </w:p>
        </w:tc>
      </w:tr>
      <w:tr w:rsidR="007B7504" w:rsidTr="009845AD">
        <w:tc>
          <w:tcPr>
            <w:tcW w:w="1276" w:type="dxa"/>
          </w:tcPr>
          <w:p w:rsidR="007B7504" w:rsidRPr="00D30A91" w:rsidRDefault="007B7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相談したいこと</w:t>
            </w:r>
          </w:p>
          <w:p w:rsidR="007B7504" w:rsidRPr="00D30A91" w:rsidRDefault="007B7504" w:rsidP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困っていること</w:t>
            </w:r>
          </w:p>
          <w:p w:rsidR="00F85A15" w:rsidRPr="00D30A91" w:rsidRDefault="00F85A15" w:rsidP="00FA03C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191" w:type="dxa"/>
            <w:gridSpan w:val="5"/>
          </w:tcPr>
          <w:p w:rsidR="007B7504" w:rsidRPr="00D30A91" w:rsidRDefault="007B750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具体的に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記入して下さい</w:t>
            </w:r>
          </w:p>
        </w:tc>
      </w:tr>
      <w:tr w:rsidR="00F85A15" w:rsidTr="009845AD">
        <w:trPr>
          <w:trHeight w:val="887"/>
        </w:trPr>
        <w:tc>
          <w:tcPr>
            <w:tcW w:w="1276" w:type="dxa"/>
            <w:vMerge w:val="restart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学習面</w:t>
            </w:r>
          </w:p>
        </w:tc>
        <w:tc>
          <w:tcPr>
            <w:tcW w:w="1418" w:type="dxa"/>
            <w:gridSpan w:val="2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聞く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E32ACF" w:rsidP="00FA03C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指示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や説明、友達の言葉を聞いた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ことの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理解や記憶</w:t>
            </w:r>
          </w:p>
        </w:tc>
      </w:tr>
      <w:tr w:rsidR="00F85A15" w:rsidTr="009845A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話す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日常会話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の様子、授業中の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など</w:t>
            </w:r>
          </w:p>
        </w:tc>
      </w:tr>
      <w:tr w:rsidR="00F85A15" w:rsidTr="009845AD">
        <w:trPr>
          <w:trHeight w:val="856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32ACF" w:rsidRPr="00D30A91" w:rsidRDefault="00E32ACF" w:rsidP="00E32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国語</w:t>
            </w:r>
          </w:p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書く</w:t>
            </w:r>
            <w:r w:rsidR="00E32AC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32ACF">
              <w:rPr>
                <w:rFonts w:ascii="HG丸ｺﾞｼｯｸM-PRO" w:eastAsia="HG丸ｺﾞｼｯｸM-PRO" w:hAnsi="HG丸ｺﾞｼｯｸM-PRO"/>
                <w:szCs w:val="21"/>
              </w:rPr>
              <w:t>読む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E32ACF" w:rsidP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漢字の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読み書き、文章の読み取り、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授業の様子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、スト結果</w:t>
            </w:r>
          </w:p>
        </w:tc>
      </w:tr>
      <w:tr w:rsidR="00F85A15" w:rsidTr="009845A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E32ACF" w:rsidP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数学</w:t>
            </w:r>
          </w:p>
        </w:tc>
        <w:tc>
          <w:tcPr>
            <w:tcW w:w="10773" w:type="dxa"/>
            <w:gridSpan w:val="3"/>
          </w:tcPr>
          <w:p w:rsidR="00F85A15" w:rsidRPr="00D30A91" w:rsidRDefault="00E32ACF" w:rsidP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計算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、推論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理解力、授業の様子、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スト結果</w:t>
            </w:r>
          </w:p>
        </w:tc>
      </w:tr>
      <w:tr w:rsidR="00F85A15" w:rsidTr="009845A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32ACF" w:rsidRDefault="00E32ACF" w:rsidP="00E32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社会</w:t>
            </w:r>
          </w:p>
          <w:p w:rsidR="00F85A15" w:rsidRPr="00D30A91" w:rsidRDefault="00E32ACF" w:rsidP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理科</w:t>
            </w:r>
          </w:p>
        </w:tc>
        <w:tc>
          <w:tcPr>
            <w:tcW w:w="10773" w:type="dxa"/>
            <w:gridSpan w:val="3"/>
          </w:tcPr>
          <w:p w:rsidR="00F85A15" w:rsidRPr="00D30A91" w:rsidRDefault="00E32ACF" w:rsidP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授業の様子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、テスト結果等</w:t>
            </w:r>
          </w:p>
        </w:tc>
      </w:tr>
      <w:tr w:rsidR="00F85A15" w:rsidTr="009845A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C523C" w:rsidRPr="00D30A91" w:rsidRDefault="00E32ACF" w:rsidP="00FC523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英語</w:t>
            </w:r>
          </w:p>
        </w:tc>
        <w:tc>
          <w:tcPr>
            <w:tcW w:w="10773" w:type="dxa"/>
            <w:gridSpan w:val="3"/>
          </w:tcPr>
          <w:p w:rsidR="00F85A15" w:rsidRPr="00D30A91" w:rsidRDefault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授業の様子、テスト結果</w:t>
            </w:r>
          </w:p>
        </w:tc>
      </w:tr>
      <w:tr w:rsidR="00F85A15" w:rsidTr="009845AD">
        <w:trPr>
          <w:trHeight w:val="885"/>
        </w:trPr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Default="00E32ACF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音楽・体育</w:t>
            </w:r>
          </w:p>
          <w:p w:rsidR="00E32ACF" w:rsidRDefault="00E32ACF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技家・美術</w:t>
            </w:r>
          </w:p>
          <w:p w:rsidR="009845AD" w:rsidRPr="00D30A91" w:rsidRDefault="009845AD" w:rsidP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授業の様子、技能（器用さ）、作品について</w:t>
            </w:r>
          </w:p>
        </w:tc>
      </w:tr>
      <w:tr w:rsidR="00F85A15" w:rsidTr="009845AD">
        <w:tc>
          <w:tcPr>
            <w:tcW w:w="1276" w:type="dxa"/>
            <w:vMerge w:val="restart"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行動面</w:t>
            </w:r>
          </w:p>
        </w:tc>
        <w:tc>
          <w:tcPr>
            <w:tcW w:w="1418" w:type="dxa"/>
            <w:gridSpan w:val="2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注意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・集中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85A15" w:rsidTr="009845AD">
        <w:tc>
          <w:tcPr>
            <w:tcW w:w="1276" w:type="dxa"/>
            <w:vMerge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集団参加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85A15" w:rsidTr="009845AD">
        <w:tc>
          <w:tcPr>
            <w:tcW w:w="1276" w:type="dxa"/>
            <w:vMerge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人間関係</w:t>
            </w:r>
          </w:p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85A15" w:rsidTr="009845AD">
        <w:tc>
          <w:tcPr>
            <w:tcW w:w="1276" w:type="dxa"/>
            <w:vMerge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FC523C" w:rsidRDefault="00F85A15" w:rsidP="00F85A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C52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言語・</w:t>
            </w:r>
            <w:r w:rsidRPr="00FC523C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コミュ</w:t>
            </w:r>
          </w:p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FC523C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ニケーション</w:t>
            </w:r>
          </w:p>
        </w:tc>
        <w:tc>
          <w:tcPr>
            <w:tcW w:w="10773" w:type="dxa"/>
            <w:gridSpan w:val="3"/>
          </w:tcPr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85A15" w:rsidTr="009845AD">
        <w:tc>
          <w:tcPr>
            <w:tcW w:w="1276" w:type="dxa"/>
            <w:vMerge w:val="restart"/>
          </w:tcPr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 w:rsidP="00F85A1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運動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面</w:t>
            </w: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粗大運動</w:t>
            </w:r>
          </w:p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 w:rsidP="00D01CA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85A15" w:rsidTr="009845AD">
        <w:tc>
          <w:tcPr>
            <w:tcW w:w="1276" w:type="dxa"/>
            <w:vMerge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5A15" w:rsidRPr="00D30A91" w:rsidRDefault="00F85A15" w:rsidP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微細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運動</w:t>
            </w: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773" w:type="dxa"/>
            <w:gridSpan w:val="3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A03C7" w:rsidTr="009845AD">
        <w:tc>
          <w:tcPr>
            <w:tcW w:w="1276" w:type="dxa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興味・関心</w:t>
            </w:r>
          </w:p>
          <w:p w:rsidR="00FA03C7" w:rsidRPr="00D30A91" w:rsidRDefault="00FA03C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A03C7" w:rsidTr="009845AD">
        <w:tc>
          <w:tcPr>
            <w:tcW w:w="1276" w:type="dxa"/>
          </w:tcPr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過去の</w:t>
            </w:r>
          </w:p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検査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結果</w:t>
            </w:r>
          </w:p>
          <w:p w:rsidR="00FA03C7" w:rsidRPr="00D30A91" w:rsidRDefault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実施時期</w:t>
            </w: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30A91" w:rsidRPr="00D30A91" w:rsidRDefault="00D30A9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A03C7" w:rsidTr="009845AD">
        <w:tc>
          <w:tcPr>
            <w:tcW w:w="1276" w:type="dxa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家庭環境</w:t>
            </w:r>
          </w:p>
          <w:p w:rsidR="00FA03C7" w:rsidRPr="00D30A91" w:rsidRDefault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養育の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様子</w:t>
            </w: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A03C7" w:rsidTr="009845AD">
        <w:tc>
          <w:tcPr>
            <w:tcW w:w="1276" w:type="dxa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医療</w:t>
            </w:r>
            <w:r w:rsidRPr="00D30A91">
              <w:rPr>
                <w:rFonts w:ascii="HG丸ｺﾞｼｯｸM-PRO" w:eastAsia="HG丸ｺﾞｼｯｸM-PRO" w:hAnsi="HG丸ｺﾞｼｯｸM-PRO"/>
                <w:szCs w:val="21"/>
              </w:rPr>
              <w:t>・服薬</w:t>
            </w:r>
          </w:p>
        </w:tc>
        <w:tc>
          <w:tcPr>
            <w:tcW w:w="12191" w:type="dxa"/>
            <w:gridSpan w:val="5"/>
          </w:tcPr>
          <w:p w:rsidR="00FA03C7" w:rsidRPr="00D30A91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F85A15" w:rsidRPr="00D30A91" w:rsidRDefault="00F85A1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FA03C7" w:rsidTr="009845AD">
        <w:tc>
          <w:tcPr>
            <w:tcW w:w="1276" w:type="dxa"/>
          </w:tcPr>
          <w:p w:rsidR="00FA03C7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0A91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  <w:p w:rsidR="00E32ACF" w:rsidRPr="00D30A91" w:rsidRDefault="00E32AC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  <w:tc>
          <w:tcPr>
            <w:tcW w:w="12191" w:type="dxa"/>
            <w:gridSpan w:val="5"/>
          </w:tcPr>
          <w:p w:rsidR="00FA03C7" w:rsidRDefault="00FA03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30A91" w:rsidRPr="00D30A91" w:rsidRDefault="00D30A9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F85A15" w:rsidRDefault="00F85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91B46" w:rsidRPr="00D30A91" w:rsidRDefault="00391B4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262FC8" w:rsidRPr="007B7504" w:rsidRDefault="00D30A91" w:rsidP="00391B46">
      <w:pPr>
        <w:ind w:firstLineChars="300" w:firstLine="630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※それぞれの項目について、</w:t>
      </w:r>
      <w:r>
        <w:rPr>
          <w:rFonts w:ascii="HG丸ｺﾞｼｯｸM-PRO" w:eastAsia="HG丸ｺﾞｼｯｸM-PRO" w:hAnsi="HG丸ｺﾞｼｯｸM-PRO"/>
        </w:rPr>
        <w:t>分かる範囲で具体</w:t>
      </w:r>
      <w:r>
        <w:rPr>
          <w:rFonts w:ascii="HG丸ｺﾞｼｯｸM-PRO" w:eastAsia="HG丸ｺﾞｼｯｸM-PRO" w:hAnsi="HG丸ｺﾞｼｯｸM-PRO" w:hint="eastAsia"/>
        </w:rPr>
        <w:t>的に</w:t>
      </w:r>
      <w:r>
        <w:rPr>
          <w:rFonts w:ascii="HG丸ｺﾞｼｯｸM-PRO" w:eastAsia="HG丸ｺﾞｼｯｸM-PRO" w:hAnsi="HG丸ｺﾞｼｯｸM-PRO"/>
        </w:rPr>
        <w:t>記入して下さい。（</w:t>
      </w:r>
      <w:r>
        <w:rPr>
          <w:rFonts w:ascii="HG丸ｺﾞｼｯｸM-PRO" w:eastAsia="HG丸ｺﾞｼｯｸM-PRO" w:hAnsi="HG丸ｺﾞｼｯｸM-PRO" w:hint="eastAsia"/>
        </w:rPr>
        <w:t>得意であるか</w:t>
      </w:r>
      <w:r>
        <w:rPr>
          <w:rFonts w:ascii="HG丸ｺﾞｼｯｸM-PRO" w:eastAsia="HG丸ｺﾞｼｯｸM-PRO" w:hAnsi="HG丸ｺﾞｼｯｸM-PRO"/>
        </w:rPr>
        <w:t>不得意であるか、どのような状態か等）</w:t>
      </w:r>
    </w:p>
    <w:sectPr w:rsidR="00262FC8" w:rsidRPr="007B7504" w:rsidSect="009845AD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4"/>
    <w:rsid w:val="00262FC8"/>
    <w:rsid w:val="00391B46"/>
    <w:rsid w:val="007B7504"/>
    <w:rsid w:val="009845AD"/>
    <w:rsid w:val="00D30A91"/>
    <w:rsid w:val="00E32ACF"/>
    <w:rsid w:val="00F85A15"/>
    <w:rsid w:val="00FA03C7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4482C"/>
  <w15:chartTrackingRefBased/>
  <w15:docId w15:val="{67FD34ED-A134-42F5-8D3E-95975105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須坂市立小中学校</dc:creator>
  <cp:keywords/>
  <dc:description/>
  <cp:lastModifiedBy>須坂市立小中学校</cp:lastModifiedBy>
  <cp:revision>4</cp:revision>
  <cp:lastPrinted>2020-01-27T03:22:00Z</cp:lastPrinted>
  <dcterms:created xsi:type="dcterms:W3CDTF">2020-01-27T03:15:00Z</dcterms:created>
  <dcterms:modified xsi:type="dcterms:W3CDTF">2020-01-27T03:22:00Z</dcterms:modified>
</cp:coreProperties>
</file>